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95" w:rsidRPr="00D76829" w:rsidRDefault="00020B90" w:rsidP="002769E6">
      <w:pPr>
        <w:shd w:val="clear" w:color="auto" w:fill="FFFFFF"/>
        <w:tabs>
          <w:tab w:val="left" w:pos="3240"/>
        </w:tabs>
        <w:spacing w:after="0" w:line="240" w:lineRule="auto"/>
        <w:jc w:val="center"/>
        <w:outlineLvl w:val="1"/>
        <w:rPr>
          <w:rFonts w:ascii="Times New Roman" w:eastAsia="Times New Roman" w:hAnsi="Times New Roman" w:cs="Times New Roman"/>
          <w:b/>
          <w:bCs/>
          <w:color w:val="1D2129"/>
          <w:sz w:val="32"/>
          <w:szCs w:val="26"/>
        </w:rPr>
      </w:pPr>
      <w:bookmarkStart w:id="0" w:name="_GoBack"/>
      <w:bookmarkEnd w:id="0"/>
      <w:r>
        <w:rPr>
          <w:rFonts w:ascii="Times New Roman" w:eastAsia="Times New Roman" w:hAnsi="Times New Roman" w:cs="Times New Roman"/>
          <w:b/>
          <w:bCs/>
          <w:color w:val="1D2129"/>
          <w:sz w:val="32"/>
          <w:szCs w:val="26"/>
        </w:rPr>
        <w:t>Thể lệ cuộc thi</w:t>
      </w:r>
      <w:r w:rsidR="00765495" w:rsidRPr="00D76829">
        <w:rPr>
          <w:rFonts w:ascii="Times New Roman" w:eastAsia="Times New Roman" w:hAnsi="Times New Roman" w:cs="Times New Roman"/>
          <w:b/>
          <w:bCs/>
          <w:color w:val="1D2129"/>
          <w:sz w:val="32"/>
          <w:szCs w:val="26"/>
        </w:rPr>
        <w:t xml:space="preserve"> </w:t>
      </w:r>
      <w:r>
        <w:rPr>
          <w:rFonts w:ascii="Times New Roman" w:eastAsia="Times New Roman" w:hAnsi="Times New Roman" w:cs="Times New Roman"/>
          <w:b/>
          <w:bCs/>
          <w:color w:val="1D2129"/>
          <w:sz w:val="32"/>
          <w:szCs w:val="26"/>
        </w:rPr>
        <w:t>“</w:t>
      </w:r>
      <w:r w:rsidR="00765495" w:rsidRPr="00D76829">
        <w:rPr>
          <w:rFonts w:ascii="Times New Roman" w:eastAsia="Times New Roman" w:hAnsi="Times New Roman" w:cs="Times New Roman"/>
          <w:b/>
          <w:bCs/>
          <w:color w:val="1D2129"/>
          <w:sz w:val="32"/>
          <w:szCs w:val="26"/>
        </w:rPr>
        <w:t>English Fest</w:t>
      </w:r>
      <w:r w:rsidR="00295A29">
        <w:rPr>
          <w:rFonts w:ascii="Times New Roman" w:eastAsia="Times New Roman" w:hAnsi="Times New Roman" w:cs="Times New Roman"/>
          <w:b/>
          <w:bCs/>
          <w:color w:val="1D2129"/>
          <w:sz w:val="32"/>
          <w:szCs w:val="26"/>
        </w:rPr>
        <w:t>”</w:t>
      </w:r>
    </w:p>
    <w:p w:rsidR="00765495" w:rsidRPr="0024710B" w:rsidRDefault="00765495" w:rsidP="002769E6">
      <w:pPr>
        <w:shd w:val="clear" w:color="auto" w:fill="FFFFFF"/>
        <w:spacing w:after="0" w:line="240" w:lineRule="auto"/>
        <w:jc w:val="both"/>
        <w:textAlignment w:val="center"/>
        <w:rPr>
          <w:rFonts w:ascii="Times New Roman" w:eastAsia="Times New Roman" w:hAnsi="Times New Roman" w:cs="Times New Roman"/>
          <w:sz w:val="26"/>
          <w:szCs w:val="26"/>
        </w:rPr>
      </w:pP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b/>
          <w:bCs/>
          <w:color w:val="1D2129"/>
          <w:sz w:val="26"/>
          <w:szCs w:val="26"/>
        </w:rPr>
        <w:t>I. TÊN VÀ CHỦ ĐỀ CUỘC THI</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b/>
          <w:bCs/>
          <w:color w:val="1D2129"/>
          <w:sz w:val="26"/>
          <w:szCs w:val="26"/>
        </w:rPr>
        <w:t> </w:t>
      </w:r>
    </w:p>
    <w:p w:rsidR="00B2613C" w:rsidRPr="0024710B" w:rsidRDefault="00765495" w:rsidP="002769E6">
      <w:pPr>
        <w:shd w:val="clear" w:color="auto" w:fill="FFFFFF"/>
        <w:spacing w:after="0" w:line="240" w:lineRule="auto"/>
        <w:jc w:val="both"/>
        <w:rPr>
          <w:rFonts w:ascii="Times New Roman" w:eastAsia="Times New Roman" w:hAnsi="Times New Roman" w:cs="Times New Roman"/>
          <w:b/>
          <w:bCs/>
          <w:color w:val="1D2129"/>
          <w:sz w:val="26"/>
          <w:szCs w:val="26"/>
        </w:rPr>
      </w:pPr>
      <w:r w:rsidRPr="0024710B">
        <w:rPr>
          <w:rFonts w:ascii="Times New Roman" w:eastAsia="Times New Roman" w:hAnsi="Times New Roman" w:cs="Times New Roman"/>
          <w:b/>
          <w:bCs/>
          <w:i/>
          <w:iCs/>
          <w:color w:val="1D2129"/>
          <w:sz w:val="26"/>
          <w:szCs w:val="26"/>
        </w:rPr>
        <w:t>- </w:t>
      </w:r>
      <w:r w:rsidRPr="004567C0">
        <w:rPr>
          <w:rFonts w:ascii="Times New Roman" w:eastAsia="Times New Roman" w:hAnsi="Times New Roman" w:cs="Times New Roman"/>
          <w:bCs/>
          <w:iCs/>
          <w:color w:val="1D2129"/>
          <w:sz w:val="26"/>
          <w:szCs w:val="26"/>
        </w:rPr>
        <w:t>Tên cuộc thi:</w:t>
      </w:r>
      <w:r w:rsidRPr="0024710B">
        <w:rPr>
          <w:rFonts w:ascii="Times New Roman" w:eastAsia="Times New Roman" w:hAnsi="Times New Roman" w:cs="Times New Roman"/>
          <w:b/>
          <w:bCs/>
          <w:i/>
          <w:iCs/>
          <w:color w:val="1D2129"/>
          <w:sz w:val="26"/>
          <w:szCs w:val="26"/>
        </w:rPr>
        <w:t xml:space="preserve"> </w:t>
      </w:r>
      <w:r w:rsidR="00B2613C" w:rsidRPr="0024710B">
        <w:rPr>
          <w:rFonts w:ascii="Times New Roman" w:eastAsia="Times New Roman" w:hAnsi="Times New Roman" w:cs="Times New Roman"/>
          <w:b/>
          <w:bCs/>
          <w:color w:val="1D2129"/>
          <w:sz w:val="26"/>
          <w:szCs w:val="26"/>
        </w:rPr>
        <w:t>"English Fest"</w:t>
      </w:r>
    </w:p>
    <w:p w:rsidR="001D38C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Cuộc thi sáng tạo Video clip là nơi bạn cùng chia sẻ những clip do bạn sáng tác, ghi lại những khoảnh khắc vui</w:t>
      </w:r>
      <w:r w:rsidR="00B2613C" w:rsidRPr="0024710B">
        <w:rPr>
          <w:rFonts w:ascii="Times New Roman" w:eastAsia="Times New Roman" w:hAnsi="Times New Roman" w:cs="Times New Roman"/>
          <w:color w:val="1D2129"/>
          <w:sz w:val="26"/>
          <w:szCs w:val="26"/>
        </w:rPr>
        <w:t xml:space="preserve"> nhộn, độc đáo, kỷ niệm đáng nhớ</w:t>
      </w:r>
      <w:r w:rsidRPr="0024710B">
        <w:rPr>
          <w:rFonts w:ascii="Times New Roman" w:eastAsia="Times New Roman" w:hAnsi="Times New Roman" w:cs="Times New Roman"/>
          <w:color w:val="1D2129"/>
          <w:sz w:val="26"/>
          <w:szCs w:val="26"/>
        </w:rPr>
        <w:t xml:space="preserve"> tron</w:t>
      </w:r>
      <w:r w:rsidR="00B2613C" w:rsidRPr="0024710B">
        <w:rPr>
          <w:rFonts w:ascii="Times New Roman" w:eastAsia="Times New Roman" w:hAnsi="Times New Roman" w:cs="Times New Roman"/>
          <w:color w:val="1D2129"/>
          <w:sz w:val="26"/>
          <w:szCs w:val="26"/>
        </w:rPr>
        <w:t>g các hoạt động học, chơi và tình</w:t>
      </w:r>
      <w:r w:rsidRPr="0024710B">
        <w:rPr>
          <w:rFonts w:ascii="Times New Roman" w:eastAsia="Times New Roman" w:hAnsi="Times New Roman" w:cs="Times New Roman"/>
          <w:color w:val="1D2129"/>
          <w:sz w:val="26"/>
          <w:szCs w:val="26"/>
        </w:rPr>
        <w:t xml:space="preserve"> bạn của đời sống sinh viên đầy màu sắc. Tất cả các bạn sinh viên trường Học viên Nông Nghiệp Việt Nam các khóa k58, k59,k60 và k61  đều có thể tham dự gửi clip và trở thành chủ nhân của những giải thưởng hấp dẫn từ Ban tổ chức (BTC).</w:t>
      </w:r>
    </w:p>
    <w:p w:rsidR="00765495" w:rsidRPr="0024710B" w:rsidRDefault="001D38C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Và hơn hết đó là nơi để các bạn thể hiện tài năng, thể hiện cái “TÔI DÁM” của các bạn</w:t>
      </w:r>
      <w:r w:rsidR="00765495" w:rsidRPr="0024710B">
        <w:rPr>
          <w:rFonts w:ascii="Times New Roman" w:eastAsia="Times New Roman" w:hAnsi="Times New Roman" w:cs="Times New Roman"/>
          <w:b/>
          <w:bCs/>
          <w:i/>
          <w:iCs/>
          <w:color w:val="1D2129"/>
          <w:sz w:val="26"/>
          <w:szCs w:val="26"/>
        </w:rPr>
        <w:t> </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b/>
          <w:bCs/>
          <w:color w:val="1D2129"/>
          <w:sz w:val="26"/>
          <w:szCs w:val="26"/>
        </w:rPr>
        <w:t>II. ĐỐI TƯỢNG THAM GIA</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w:t>
      </w:r>
    </w:p>
    <w:p w:rsidR="00765495" w:rsidRPr="0024710B" w:rsidRDefault="00740709" w:rsidP="002769E6">
      <w:pPr>
        <w:shd w:val="clear" w:color="auto" w:fill="FFFFFF"/>
        <w:spacing w:after="0" w:line="240" w:lineRule="auto"/>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 xml:space="preserve">Mọi sinh viên </w:t>
      </w:r>
      <w:r w:rsidR="00765495" w:rsidRPr="0024710B">
        <w:rPr>
          <w:rFonts w:ascii="Times New Roman" w:eastAsia="Times New Roman" w:hAnsi="Times New Roman" w:cs="Times New Roman"/>
          <w:color w:val="1D2129"/>
          <w:sz w:val="26"/>
          <w:szCs w:val="26"/>
        </w:rPr>
        <w:t xml:space="preserve">đang theo học tại trường </w:t>
      </w:r>
      <w:r w:rsidR="0047196E">
        <w:rPr>
          <w:rFonts w:ascii="Times New Roman" w:eastAsia="Times New Roman" w:hAnsi="Times New Roman" w:cs="Times New Roman"/>
          <w:color w:val="1D2129"/>
          <w:sz w:val="26"/>
          <w:szCs w:val="26"/>
        </w:rPr>
        <w:t>Học viện Nông Nghiệp Việt Nam  các khóa K58, K</w:t>
      </w:r>
      <w:r w:rsidR="00765495" w:rsidRPr="0024710B">
        <w:rPr>
          <w:rFonts w:ascii="Times New Roman" w:eastAsia="Times New Roman" w:hAnsi="Times New Roman" w:cs="Times New Roman"/>
          <w:color w:val="1D2129"/>
          <w:sz w:val="26"/>
          <w:szCs w:val="26"/>
        </w:rPr>
        <w:t>59,</w:t>
      </w:r>
      <w:r w:rsidR="0047196E">
        <w:rPr>
          <w:rFonts w:ascii="Times New Roman" w:eastAsia="Times New Roman" w:hAnsi="Times New Roman" w:cs="Times New Roman"/>
          <w:color w:val="1D2129"/>
          <w:sz w:val="26"/>
          <w:szCs w:val="26"/>
        </w:rPr>
        <w:t xml:space="preserve"> K60 và</w:t>
      </w:r>
      <w:r w:rsidR="00260EAB">
        <w:rPr>
          <w:rFonts w:ascii="Times New Roman" w:eastAsia="Times New Roman" w:hAnsi="Times New Roman" w:cs="Times New Roman"/>
          <w:color w:val="1D2129"/>
          <w:sz w:val="26"/>
          <w:szCs w:val="26"/>
        </w:rPr>
        <w:t xml:space="preserve"> </w:t>
      </w:r>
      <w:r w:rsidR="0047196E">
        <w:rPr>
          <w:rFonts w:ascii="Times New Roman" w:eastAsia="Times New Roman" w:hAnsi="Times New Roman" w:cs="Times New Roman"/>
          <w:color w:val="1D2129"/>
          <w:sz w:val="26"/>
          <w:szCs w:val="26"/>
        </w:rPr>
        <w:t xml:space="preserve">K61 </w:t>
      </w:r>
      <w:r w:rsidR="00765495" w:rsidRPr="0024710B">
        <w:rPr>
          <w:rFonts w:ascii="Times New Roman" w:eastAsia="Times New Roman" w:hAnsi="Times New Roman" w:cs="Times New Roman"/>
          <w:color w:val="1D2129"/>
          <w:sz w:val="26"/>
          <w:szCs w:val="26"/>
        </w:rPr>
        <w:t>đều có thể tham dự cuộc thi này.</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w:t>
      </w:r>
    </w:p>
    <w:p w:rsidR="00765495" w:rsidRPr="0024710B" w:rsidRDefault="0073348C" w:rsidP="002769E6">
      <w:pPr>
        <w:shd w:val="clear" w:color="auto" w:fill="FFFFFF"/>
        <w:spacing w:after="0" w:line="240" w:lineRule="auto"/>
        <w:jc w:val="both"/>
        <w:rPr>
          <w:rFonts w:ascii="Times New Roman" w:eastAsia="Times New Roman" w:hAnsi="Times New Roman" w:cs="Times New Roman"/>
          <w:color w:val="1D2129"/>
          <w:sz w:val="26"/>
          <w:szCs w:val="26"/>
        </w:rPr>
      </w:pPr>
      <w:r>
        <w:rPr>
          <w:rFonts w:ascii="Times New Roman" w:eastAsia="Times New Roman" w:hAnsi="Times New Roman" w:cs="Times New Roman"/>
          <w:b/>
          <w:bCs/>
          <w:color w:val="1D2129"/>
          <w:sz w:val="26"/>
          <w:szCs w:val="26"/>
        </w:rPr>
        <w:t>III. THỜI GIAN VÀ ĐỊA ĐIỂM</w:t>
      </w:r>
    </w:p>
    <w:p w:rsidR="0073348C" w:rsidRDefault="0073348C" w:rsidP="002769E6">
      <w:pPr>
        <w:pStyle w:val="word"/>
        <w:spacing w:line="240" w:lineRule="auto"/>
        <w:jc w:val="both"/>
        <w:rPr>
          <w:rFonts w:eastAsia="Times New Roman" w:cs="Times New Roman"/>
          <w:color w:val="1D2129"/>
          <w:sz w:val="26"/>
          <w:szCs w:val="26"/>
          <w:lang w:val="en-US" w:eastAsia="ja-JP"/>
        </w:rPr>
      </w:pPr>
      <w:r w:rsidRPr="002769E6">
        <w:rPr>
          <w:rFonts w:eastAsia="Times New Roman" w:cs="Times New Roman"/>
          <w:b/>
          <w:color w:val="1D2129"/>
          <w:sz w:val="26"/>
          <w:szCs w:val="26"/>
          <w:lang w:val="en-US" w:eastAsia="ja-JP"/>
        </w:rPr>
        <w:t>1. Thời gian:</w:t>
      </w:r>
      <w:r>
        <w:rPr>
          <w:rFonts w:eastAsia="Times New Roman" w:cs="Times New Roman"/>
          <w:color w:val="1D2129"/>
          <w:sz w:val="26"/>
          <w:szCs w:val="26"/>
          <w:lang w:val="en-US" w:eastAsia="ja-JP"/>
        </w:rPr>
        <w:t xml:space="preserve"> t</w:t>
      </w:r>
      <w:r w:rsidRPr="0073348C">
        <w:rPr>
          <w:rFonts w:eastAsia="Times New Roman" w:cs="Times New Roman"/>
          <w:color w:val="1D2129"/>
          <w:sz w:val="26"/>
          <w:szCs w:val="26"/>
          <w:lang w:val="en-US" w:eastAsia="ja-JP"/>
        </w:rPr>
        <w:t>ừ 30/12/2016 đến 11/01/2017</w:t>
      </w:r>
    </w:p>
    <w:p w:rsidR="003E61E6" w:rsidRPr="0024710B" w:rsidRDefault="001D38C5" w:rsidP="002769E6">
      <w:pPr>
        <w:pStyle w:val="word"/>
        <w:spacing w:line="240" w:lineRule="auto"/>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Chia làm 3 vòng</w:t>
      </w:r>
    </w:p>
    <w:p w:rsidR="003E61E6" w:rsidRPr="0024710B" w:rsidRDefault="003E61E6" w:rsidP="002769E6">
      <w:pPr>
        <w:pStyle w:val="word"/>
        <w:spacing w:line="240" w:lineRule="auto"/>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 xml:space="preserve">- Vòng Loại: </w:t>
      </w:r>
    </w:p>
    <w:p w:rsidR="003E61E6" w:rsidRPr="0024710B" w:rsidRDefault="003E61E6" w:rsidP="002769E6">
      <w:pPr>
        <w:pStyle w:val="word"/>
        <w:numPr>
          <w:ilvl w:val="0"/>
          <w:numId w:val="5"/>
        </w:numPr>
        <w:spacing w:line="240" w:lineRule="auto"/>
        <w:ind w:left="540"/>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Từ ngày 31/12/2016 - 06/01/2017: Tiếp nhận bài thi và đăng tải trên page [https://www.facebook.com/ttnndtqt.vnua/] chính thức của Trung tâm Khoa sư phạm ngoại ngữ. Video clip dự thi nộp sớm sẽ có nhiều thời gian để khán giả bình chọn hơn. Quá trình bình chọn sẽ kéo dài đến 12h00 trưa ngày 06/01.</w:t>
      </w:r>
    </w:p>
    <w:p w:rsidR="003E61E6" w:rsidRPr="0024710B" w:rsidRDefault="00B52EFE" w:rsidP="002769E6">
      <w:pPr>
        <w:pStyle w:val="word"/>
        <w:numPr>
          <w:ilvl w:val="0"/>
          <w:numId w:val="5"/>
        </w:numPr>
        <w:spacing w:line="240" w:lineRule="auto"/>
        <w:ind w:left="540"/>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 xml:space="preserve">Tối </w:t>
      </w:r>
      <w:r w:rsidR="003E61E6" w:rsidRPr="0024710B">
        <w:rPr>
          <w:rFonts w:eastAsia="Times New Roman" w:cs="Times New Roman"/>
          <w:color w:val="1D2129"/>
          <w:sz w:val="26"/>
          <w:szCs w:val="26"/>
          <w:lang w:val="en-US" w:eastAsia="ja-JP"/>
        </w:rPr>
        <w:t>06/01/2017 Công bố các đội nhận giải Khán giả bình chọn và giải Ban giám khảo bình chọn mỗi hạng mục vào Bán kết trên fan page.</w:t>
      </w:r>
    </w:p>
    <w:p w:rsidR="003E61E6" w:rsidRPr="0024710B" w:rsidRDefault="003E61E6" w:rsidP="002769E6">
      <w:pPr>
        <w:pStyle w:val="word"/>
        <w:spacing w:line="240" w:lineRule="auto"/>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 xml:space="preserve">- Vòng Bán Kết: </w:t>
      </w:r>
    </w:p>
    <w:p w:rsidR="003E61E6" w:rsidRPr="0024710B" w:rsidRDefault="003E61E6" w:rsidP="002769E6">
      <w:pPr>
        <w:pStyle w:val="word"/>
        <w:numPr>
          <w:ilvl w:val="0"/>
          <w:numId w:val="4"/>
        </w:numPr>
        <w:spacing w:line="240" w:lineRule="auto"/>
        <w:ind w:left="540"/>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Sáng ngày 09/01/2017: Bán kết chương trình và công bố 04 đội vào vòng Chung kết.</w:t>
      </w:r>
    </w:p>
    <w:p w:rsidR="003E61E6" w:rsidRPr="0024710B" w:rsidRDefault="003E61E6" w:rsidP="002769E6">
      <w:pPr>
        <w:pStyle w:val="word"/>
        <w:spacing w:line="240" w:lineRule="auto"/>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 Vòng Chung kết:</w:t>
      </w:r>
    </w:p>
    <w:p w:rsidR="003E61E6" w:rsidRPr="0024710B" w:rsidRDefault="003E61E6" w:rsidP="002769E6">
      <w:pPr>
        <w:pStyle w:val="word"/>
        <w:numPr>
          <w:ilvl w:val="0"/>
          <w:numId w:val="4"/>
        </w:numPr>
        <w:spacing w:line="240" w:lineRule="auto"/>
        <w:ind w:left="540"/>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Sáng ngày 11/01/2017: Tổng duyệt chương trình.</w:t>
      </w:r>
    </w:p>
    <w:p w:rsidR="003E61E6" w:rsidRPr="0024710B" w:rsidRDefault="003E61E6" w:rsidP="002769E6">
      <w:pPr>
        <w:pStyle w:val="word"/>
        <w:numPr>
          <w:ilvl w:val="0"/>
          <w:numId w:val="4"/>
        </w:numPr>
        <w:spacing w:line="240" w:lineRule="auto"/>
        <w:ind w:left="540"/>
        <w:jc w:val="both"/>
        <w:rPr>
          <w:rFonts w:eastAsia="Times New Roman" w:cs="Times New Roman"/>
          <w:color w:val="1D2129"/>
          <w:sz w:val="26"/>
          <w:szCs w:val="26"/>
          <w:lang w:val="en-US" w:eastAsia="ja-JP"/>
        </w:rPr>
      </w:pPr>
      <w:r w:rsidRPr="0024710B">
        <w:rPr>
          <w:rFonts w:eastAsia="Times New Roman" w:cs="Times New Roman"/>
          <w:color w:val="1D2129"/>
          <w:sz w:val="26"/>
          <w:szCs w:val="26"/>
          <w:lang w:val="en-US" w:eastAsia="ja-JP"/>
        </w:rPr>
        <w:t>Tối ngày 11/01/2017: Đêm Chung kết và trao giải.</w:t>
      </w:r>
    </w:p>
    <w:p w:rsidR="002769E6" w:rsidRDefault="00765495" w:rsidP="002769E6">
      <w:pPr>
        <w:shd w:val="clear" w:color="auto" w:fill="FFFFFF"/>
        <w:spacing w:after="0" w:line="240" w:lineRule="auto"/>
        <w:jc w:val="both"/>
        <w:rPr>
          <w:rFonts w:ascii="Times New Roman" w:eastAsia="Times New Roman" w:hAnsi="Times New Roman" w:cs="Times New Roman"/>
          <w:b/>
          <w:color w:val="1D2129"/>
          <w:sz w:val="26"/>
          <w:szCs w:val="26"/>
        </w:rPr>
      </w:pPr>
      <w:r w:rsidRPr="002769E6">
        <w:rPr>
          <w:rFonts w:ascii="Times New Roman" w:eastAsia="Times New Roman" w:hAnsi="Times New Roman" w:cs="Times New Roman"/>
          <w:b/>
          <w:i/>
          <w:iCs/>
          <w:color w:val="1D2129"/>
          <w:sz w:val="26"/>
          <w:szCs w:val="26"/>
        </w:rPr>
        <w:t> </w:t>
      </w:r>
      <w:r w:rsidR="002769E6" w:rsidRPr="002769E6">
        <w:rPr>
          <w:rFonts w:ascii="Times New Roman" w:eastAsia="Times New Roman" w:hAnsi="Times New Roman" w:cs="Times New Roman"/>
          <w:b/>
          <w:color w:val="1D2129"/>
          <w:sz w:val="26"/>
          <w:szCs w:val="26"/>
        </w:rPr>
        <w:t>2. Địa điểm:</w:t>
      </w:r>
      <w:r w:rsidRPr="002769E6">
        <w:rPr>
          <w:rFonts w:ascii="Times New Roman" w:eastAsia="Times New Roman" w:hAnsi="Times New Roman" w:cs="Times New Roman"/>
          <w:b/>
          <w:i/>
          <w:iCs/>
          <w:color w:val="1D2129"/>
          <w:sz w:val="26"/>
          <w:szCs w:val="26"/>
        </w:rPr>
        <w:t> </w:t>
      </w:r>
      <w:r w:rsidR="002769E6" w:rsidRPr="002769E6">
        <w:rPr>
          <w:rFonts w:ascii="Times New Roman" w:eastAsia="Times New Roman" w:hAnsi="Times New Roman" w:cs="Times New Roman"/>
          <w:iCs/>
          <w:color w:val="1D2129"/>
          <w:sz w:val="26"/>
          <w:szCs w:val="26"/>
        </w:rPr>
        <w:t>Hội trường ND207</w:t>
      </w:r>
    </w:p>
    <w:p w:rsidR="00765495" w:rsidRPr="002769E6" w:rsidRDefault="00765495" w:rsidP="002769E6">
      <w:pPr>
        <w:shd w:val="clear" w:color="auto" w:fill="FFFFFF"/>
        <w:spacing w:after="0" w:line="240" w:lineRule="auto"/>
        <w:jc w:val="both"/>
        <w:rPr>
          <w:rFonts w:ascii="Times New Roman" w:eastAsia="Times New Roman" w:hAnsi="Times New Roman" w:cs="Times New Roman"/>
          <w:b/>
          <w:color w:val="1D2129"/>
          <w:sz w:val="26"/>
          <w:szCs w:val="26"/>
        </w:rPr>
      </w:pPr>
      <w:r w:rsidRPr="0024710B">
        <w:rPr>
          <w:rFonts w:ascii="Times New Roman" w:eastAsia="Times New Roman" w:hAnsi="Times New Roman" w:cs="Times New Roman"/>
          <w:b/>
          <w:bCs/>
          <w:color w:val="1D2129"/>
          <w:sz w:val="26"/>
          <w:szCs w:val="26"/>
        </w:rPr>
        <w:t>IV - QUY ĐỊNH CỦA CUỘC THI</w:t>
      </w:r>
    </w:p>
    <w:p w:rsidR="00765495" w:rsidRPr="002769E6" w:rsidRDefault="00765495" w:rsidP="002769E6">
      <w:pPr>
        <w:numPr>
          <w:ilvl w:val="0"/>
          <w:numId w:val="1"/>
        </w:numPr>
        <w:shd w:val="clear" w:color="auto" w:fill="FFFFFF"/>
        <w:tabs>
          <w:tab w:val="clear" w:pos="720"/>
          <w:tab w:val="num" w:pos="360"/>
        </w:tabs>
        <w:spacing w:before="100" w:beforeAutospacing="1" w:after="100" w:afterAutospacing="1" w:line="240" w:lineRule="auto"/>
        <w:ind w:hanging="630"/>
        <w:jc w:val="both"/>
        <w:rPr>
          <w:rFonts w:ascii="Times New Roman" w:eastAsia="Times New Roman" w:hAnsi="Times New Roman" w:cs="Times New Roman"/>
          <w:b/>
          <w:color w:val="1D2129"/>
          <w:sz w:val="26"/>
          <w:szCs w:val="26"/>
        </w:rPr>
      </w:pPr>
      <w:r w:rsidRPr="002769E6">
        <w:rPr>
          <w:rFonts w:ascii="Times New Roman" w:eastAsia="Times New Roman" w:hAnsi="Times New Roman" w:cs="Times New Roman"/>
          <w:b/>
          <w:bCs/>
          <w:iCs/>
          <w:color w:val="1D2129"/>
          <w:sz w:val="26"/>
          <w:szCs w:val="26"/>
        </w:rPr>
        <w:t>Quy định về video clip dự thi:</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lastRenderedPageBreak/>
        <w:t xml:space="preserve">- Clip có chất lượng tốt, hình ảnh và âm thanh rõ ràng, có thể sử dụng các hiệu ứng, kỹ xảo về hình ảnh, âm thanh. Nội dung độc đáo, ý tưởng </w:t>
      </w:r>
      <w:r w:rsidR="001D38C5" w:rsidRPr="0024710B">
        <w:rPr>
          <w:rFonts w:ascii="Times New Roman" w:eastAsia="Times New Roman" w:hAnsi="Times New Roman" w:cs="Times New Roman"/>
          <w:color w:val="1D2129"/>
          <w:sz w:val="26"/>
          <w:szCs w:val="26"/>
        </w:rPr>
        <w:t>sáng tạo, có thông điệp rõ ràng, riêng phần kịch cần có Sub Anh – Việt</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xml:space="preserve">- Mỗi nhóm hoặc cá </w:t>
      </w:r>
      <w:r w:rsidR="003E61E6" w:rsidRPr="0024710B">
        <w:rPr>
          <w:rFonts w:ascii="Times New Roman" w:eastAsia="Times New Roman" w:hAnsi="Times New Roman" w:cs="Times New Roman"/>
          <w:color w:val="1D2129"/>
          <w:sz w:val="26"/>
          <w:szCs w:val="26"/>
        </w:rPr>
        <w:t>nhân có thể dự thi tối đa với 04</w:t>
      </w:r>
      <w:r w:rsidRPr="0024710B">
        <w:rPr>
          <w:rFonts w:ascii="Times New Roman" w:eastAsia="Times New Roman" w:hAnsi="Times New Roman" w:cs="Times New Roman"/>
          <w:color w:val="1D2129"/>
          <w:sz w:val="26"/>
          <w:szCs w:val="26"/>
        </w:rPr>
        <w:t xml:space="preserve"> video clip.</w:t>
      </w:r>
      <w:r w:rsidRPr="0024710B">
        <w:rPr>
          <w:rFonts w:ascii="Times New Roman" w:eastAsia="Times New Roman" w:hAnsi="Times New Roman" w:cs="Times New Roman"/>
          <w:b/>
          <w:bCs/>
          <w:i/>
          <w:iCs/>
          <w:color w:val="1D2129"/>
          <w:sz w:val="26"/>
          <w:szCs w:val="26"/>
        </w:rPr>
        <w:t> </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Nội dung clip không được vi phạm các quy định của Nhà nước và pháp luật, không trái ngược với thuần phong mỹ tục của Việt Nam, không liên quan đến các vấn đề chính trị, tôn giáo, không được vi phạm các quy định khác của pháp luật.</w:t>
      </w:r>
      <w:r w:rsidRPr="0024710B">
        <w:rPr>
          <w:rFonts w:ascii="Times New Roman" w:eastAsia="Times New Roman" w:hAnsi="Times New Roman" w:cs="Times New Roman"/>
          <w:b/>
          <w:bCs/>
          <w:i/>
          <w:iCs/>
          <w:color w:val="1D2129"/>
          <w:sz w:val="26"/>
          <w:szCs w:val="26"/>
        </w:rPr>
        <w:t> </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Các nhóm dự thi phải là tác giả của clip, số lượng thành viên trong một nhóm là không hạn chế, các nhóm tham gia phải tự chịu trách nhiệm pháp lý về tính chính xác, trung thực và tranh chấp về bản quyền tác phẩm.</w:t>
      </w:r>
      <w:r w:rsidRPr="0024710B">
        <w:rPr>
          <w:rFonts w:ascii="Times New Roman" w:eastAsia="Times New Roman" w:hAnsi="Times New Roman" w:cs="Times New Roman"/>
          <w:b/>
          <w:bCs/>
          <w:i/>
          <w:iCs/>
          <w:color w:val="1D2129"/>
          <w:sz w:val="26"/>
          <w:szCs w:val="26"/>
        </w:rPr>
        <w:t> </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BTC không chịu trách nhiệm xử lý tranh chấp về quyền tác giả hoặc những quyền lợi liên quan hay phát sinh đối với clip đoạt giải.</w:t>
      </w:r>
      <w:r w:rsidRPr="0024710B">
        <w:rPr>
          <w:rFonts w:ascii="Times New Roman" w:eastAsia="Times New Roman" w:hAnsi="Times New Roman" w:cs="Times New Roman"/>
          <w:b/>
          <w:bCs/>
          <w:i/>
          <w:iCs/>
          <w:color w:val="1D2129"/>
          <w:sz w:val="26"/>
          <w:szCs w:val="26"/>
        </w:rPr>
        <w:t> </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BTC có quyền ra quyết định cuối cùng về việc lựa chọn Video Clip dự thi.</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b/>
          <w:bCs/>
          <w:i/>
          <w:iCs/>
          <w:color w:val="1D2129"/>
          <w:sz w:val="26"/>
          <w:szCs w:val="26"/>
        </w:rPr>
        <w:t> </w:t>
      </w:r>
    </w:p>
    <w:p w:rsidR="00765495" w:rsidRPr="0024710B" w:rsidRDefault="002769E6" w:rsidP="002769E6">
      <w:pPr>
        <w:shd w:val="clear" w:color="auto" w:fill="FFFFFF"/>
        <w:spacing w:after="0" w:line="240" w:lineRule="auto"/>
        <w:jc w:val="both"/>
        <w:rPr>
          <w:rFonts w:ascii="Times New Roman" w:eastAsia="Times New Roman" w:hAnsi="Times New Roman" w:cs="Times New Roman"/>
          <w:color w:val="1D2129"/>
          <w:sz w:val="26"/>
          <w:szCs w:val="26"/>
        </w:rPr>
      </w:pPr>
      <w:r>
        <w:rPr>
          <w:rFonts w:ascii="Times New Roman" w:eastAsia="Times New Roman" w:hAnsi="Times New Roman" w:cs="Times New Roman"/>
          <w:b/>
          <w:bCs/>
          <w:iCs/>
          <w:color w:val="1D2129"/>
          <w:sz w:val="26"/>
          <w:szCs w:val="26"/>
        </w:rPr>
        <w:t xml:space="preserve">2. </w:t>
      </w:r>
      <w:r w:rsidR="00765495" w:rsidRPr="0024710B">
        <w:rPr>
          <w:rFonts w:ascii="Times New Roman" w:eastAsia="Times New Roman" w:hAnsi="Times New Roman" w:cs="Times New Roman"/>
          <w:b/>
          <w:bCs/>
          <w:iCs/>
          <w:color w:val="1D2129"/>
          <w:sz w:val="26"/>
          <w:szCs w:val="26"/>
        </w:rPr>
        <w:t>Cách thức dự thi</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w:t>
      </w:r>
      <w:r w:rsidR="003E61E6" w:rsidRPr="0024710B">
        <w:rPr>
          <w:rFonts w:ascii="Times New Roman" w:eastAsia="Times New Roman" w:hAnsi="Times New Roman" w:cs="Times New Roman"/>
          <w:color w:val="1D2129"/>
          <w:sz w:val="26"/>
          <w:szCs w:val="26"/>
        </w:rPr>
        <w:t>Từ ngày 31/12/2016 - 06/01/2017</w:t>
      </w:r>
      <w:r w:rsidRPr="0024710B">
        <w:rPr>
          <w:rFonts w:ascii="Times New Roman" w:eastAsia="Times New Roman" w:hAnsi="Times New Roman" w:cs="Times New Roman"/>
          <w:b/>
          <w:bCs/>
          <w:color w:val="1D2129"/>
          <w:sz w:val="26"/>
          <w:szCs w:val="26"/>
        </w:rPr>
        <w:t>: Nhận bài dự thi và đăng tải lên Facebook của chương trình. </w:t>
      </w:r>
      <w:r w:rsidRPr="0024710B">
        <w:rPr>
          <w:rFonts w:ascii="Times New Roman" w:eastAsia="Times New Roman" w:hAnsi="Times New Roman" w:cs="Times New Roman"/>
          <w:color w:val="1D2129"/>
          <w:sz w:val="26"/>
          <w:szCs w:val="26"/>
        </w:rPr>
        <w:t>Trang Facebook này sẽ bắt đầu mở để nhận bài và</w:t>
      </w:r>
      <w:r w:rsidR="003E61E6" w:rsidRPr="0024710B">
        <w:rPr>
          <w:rFonts w:ascii="Times New Roman" w:eastAsia="Times New Roman" w:hAnsi="Times New Roman" w:cs="Times New Roman"/>
          <w:color w:val="1D2129"/>
          <w:sz w:val="26"/>
          <w:szCs w:val="26"/>
        </w:rPr>
        <w:t xml:space="preserve"> cho các bạn sinh viên vào( like, share, xem và bình luận) từ 0h ngày 31/12/2012 đến đúng 12</w:t>
      </w:r>
      <w:r w:rsidRPr="0024710B">
        <w:rPr>
          <w:rFonts w:ascii="Times New Roman" w:eastAsia="Times New Roman" w:hAnsi="Times New Roman" w:cs="Times New Roman"/>
          <w:color w:val="1D2129"/>
          <w:sz w:val="26"/>
          <w:szCs w:val="26"/>
        </w:rPr>
        <w:t>h</w:t>
      </w:r>
      <w:r w:rsidR="003E61E6" w:rsidRPr="0024710B">
        <w:rPr>
          <w:rFonts w:ascii="Times New Roman" w:eastAsia="Times New Roman" w:hAnsi="Times New Roman" w:cs="Times New Roman"/>
          <w:color w:val="1D2129"/>
          <w:sz w:val="26"/>
          <w:szCs w:val="26"/>
        </w:rPr>
        <w:t>00 ngày 06/01/2017</w:t>
      </w:r>
      <w:r w:rsidRPr="0024710B">
        <w:rPr>
          <w:rFonts w:ascii="Times New Roman" w:eastAsia="Times New Roman" w:hAnsi="Times New Roman" w:cs="Times New Roman"/>
          <w:color w:val="1D2129"/>
          <w:sz w:val="26"/>
          <w:szCs w:val="26"/>
        </w:rPr>
        <w:t xml:space="preserve"> </w:t>
      </w:r>
      <w:r w:rsidR="003E61E6" w:rsidRPr="0024710B">
        <w:rPr>
          <w:rFonts w:ascii="Times New Roman" w:eastAsia="Times New Roman" w:hAnsi="Times New Roman" w:cs="Times New Roman"/>
          <w:color w:val="1D2129"/>
          <w:sz w:val="26"/>
          <w:szCs w:val="26"/>
        </w:rPr>
        <w:t xml:space="preserve">thì khóa để BTC thống kê số điểm </w:t>
      </w:r>
      <w:r w:rsidRPr="0024710B">
        <w:rPr>
          <w:rFonts w:ascii="Times New Roman" w:eastAsia="Times New Roman" w:hAnsi="Times New Roman" w:cs="Times New Roman"/>
          <w:color w:val="1D2129"/>
          <w:sz w:val="26"/>
          <w:szCs w:val="26"/>
        </w:rPr>
        <w:t xml:space="preserve"> của từng clip.</w:t>
      </w:r>
    </w:p>
    <w:p w:rsidR="0024710B"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Địa chỉ</w:t>
      </w:r>
      <w:r w:rsidR="0024710B" w:rsidRPr="0024710B">
        <w:rPr>
          <w:rFonts w:ascii="Times New Roman" w:eastAsia="Times New Roman" w:hAnsi="Times New Roman" w:cs="Times New Roman"/>
          <w:color w:val="1D2129"/>
          <w:sz w:val="26"/>
          <w:szCs w:val="26"/>
        </w:rPr>
        <w:t xml:space="preserve"> gửi sản phẩm dự thi: </w:t>
      </w:r>
      <w:hyperlink r:id="rId6" w:tgtFrame="_blank" w:history="1">
        <w:r w:rsidR="0024710B" w:rsidRPr="0024710B">
          <w:rPr>
            <w:rStyle w:val="Hyperlink"/>
            <w:rFonts w:ascii="Times New Roman" w:hAnsi="Times New Roman" w:cs="Times New Roman"/>
            <w:color w:val="1155CC"/>
            <w:sz w:val="26"/>
            <w:szCs w:val="26"/>
            <w:shd w:val="clear" w:color="auto" w:fill="FFFFFF"/>
          </w:rPr>
          <w:t>http://bit.ly/2ihstmh</w:t>
        </w:r>
      </w:hyperlink>
    </w:p>
    <w:p w:rsidR="00765495" w:rsidRPr="0024710B" w:rsidRDefault="003E61E6"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xml:space="preserve">- Top 8 Video Clip được </w:t>
      </w:r>
      <w:r w:rsidR="00B2613C" w:rsidRPr="0024710B">
        <w:rPr>
          <w:rFonts w:ascii="Times New Roman" w:eastAsia="Times New Roman" w:hAnsi="Times New Roman" w:cs="Times New Roman"/>
          <w:color w:val="1D2129"/>
          <w:sz w:val="26"/>
          <w:szCs w:val="26"/>
        </w:rPr>
        <w:t xml:space="preserve">điểm cao nhất sẽ được công bố vào buổi </w:t>
      </w:r>
      <w:r w:rsidR="0024710B" w:rsidRPr="0024710B">
        <w:rPr>
          <w:rFonts w:ascii="Times New Roman" w:eastAsia="Times New Roman" w:hAnsi="Times New Roman" w:cs="Times New Roman"/>
          <w:color w:val="1D2129"/>
          <w:sz w:val="26"/>
          <w:szCs w:val="26"/>
        </w:rPr>
        <w:t>tối ngày 06/01/2017 để vào</w:t>
      </w:r>
      <w:r w:rsidR="00B2613C" w:rsidRPr="0024710B">
        <w:rPr>
          <w:rFonts w:ascii="Times New Roman" w:eastAsia="Times New Roman" w:hAnsi="Times New Roman" w:cs="Times New Roman"/>
          <w:color w:val="1D2129"/>
          <w:sz w:val="26"/>
          <w:szCs w:val="26"/>
        </w:rPr>
        <w:t xml:space="preserve"> vòng bán kết </w:t>
      </w:r>
      <w:r w:rsidR="0024710B" w:rsidRPr="0024710B">
        <w:rPr>
          <w:rFonts w:ascii="Times New Roman" w:eastAsia="Times New Roman" w:hAnsi="Times New Roman" w:cs="Times New Roman"/>
          <w:color w:val="1D2129"/>
          <w:sz w:val="26"/>
          <w:szCs w:val="26"/>
        </w:rPr>
        <w:t xml:space="preserve">diễn ra </w:t>
      </w:r>
      <w:r w:rsidR="00B2613C" w:rsidRPr="0024710B">
        <w:rPr>
          <w:rFonts w:ascii="Times New Roman" w:eastAsia="Times New Roman" w:hAnsi="Times New Roman" w:cs="Times New Roman"/>
          <w:color w:val="1D2129"/>
          <w:sz w:val="26"/>
          <w:szCs w:val="26"/>
        </w:rPr>
        <w:t>ngày 09/01/2017. Kết thúc  vòng bán kết BGK chọn ra 4</w:t>
      </w:r>
      <w:r w:rsidR="00765495" w:rsidRPr="0024710B">
        <w:rPr>
          <w:rFonts w:ascii="Times New Roman" w:eastAsia="Times New Roman" w:hAnsi="Times New Roman" w:cs="Times New Roman"/>
          <w:color w:val="1D2129"/>
          <w:sz w:val="26"/>
          <w:szCs w:val="26"/>
        </w:rPr>
        <w:t xml:space="preserve"> đội có clip xuất sắc n</w:t>
      </w:r>
      <w:r w:rsidR="00B2613C" w:rsidRPr="0024710B">
        <w:rPr>
          <w:rFonts w:ascii="Times New Roman" w:eastAsia="Times New Roman" w:hAnsi="Times New Roman" w:cs="Times New Roman"/>
          <w:color w:val="1D2129"/>
          <w:sz w:val="26"/>
          <w:szCs w:val="26"/>
        </w:rPr>
        <w:t>hất vào vòng chung kết cuộc thi ngày 11/01/2016</w:t>
      </w:r>
      <w:r w:rsidR="001D38C5" w:rsidRPr="0024710B">
        <w:rPr>
          <w:rFonts w:ascii="Times New Roman" w:eastAsia="Times New Roman" w:hAnsi="Times New Roman" w:cs="Times New Roman"/>
          <w:color w:val="1D2129"/>
          <w:sz w:val="26"/>
          <w:szCs w:val="26"/>
        </w:rPr>
        <w:t>.</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Vòng chung kết sẽ được diễn ra</w:t>
      </w:r>
      <w:r w:rsidR="00B2613C" w:rsidRPr="0024710B">
        <w:rPr>
          <w:rFonts w:ascii="Times New Roman" w:eastAsia="Times New Roman" w:hAnsi="Times New Roman" w:cs="Times New Roman"/>
          <w:color w:val="1D2129"/>
          <w:sz w:val="26"/>
          <w:szCs w:val="26"/>
        </w:rPr>
        <w:t xml:space="preserve"> vào Đêm</w:t>
      </w:r>
      <w:r w:rsidR="001D38C5" w:rsidRPr="0024710B">
        <w:rPr>
          <w:rFonts w:ascii="Times New Roman" w:eastAsia="Times New Roman" w:hAnsi="Times New Roman" w:cs="Times New Roman"/>
          <w:color w:val="1D2129"/>
          <w:sz w:val="26"/>
          <w:szCs w:val="26"/>
        </w:rPr>
        <w:t>”</w:t>
      </w:r>
      <w:r w:rsidR="00B2613C" w:rsidRPr="0024710B">
        <w:rPr>
          <w:rFonts w:ascii="Times New Roman" w:eastAsia="Times New Roman" w:hAnsi="Times New Roman" w:cs="Times New Roman"/>
          <w:color w:val="1D2129"/>
          <w:sz w:val="26"/>
          <w:szCs w:val="26"/>
        </w:rPr>
        <w:t xml:space="preserve"> English Fest</w:t>
      </w:r>
      <w:r w:rsidR="001D38C5" w:rsidRPr="0024710B">
        <w:rPr>
          <w:rFonts w:ascii="Times New Roman" w:eastAsia="Times New Roman" w:hAnsi="Times New Roman" w:cs="Times New Roman"/>
          <w:color w:val="1D2129"/>
          <w:sz w:val="26"/>
          <w:szCs w:val="26"/>
        </w:rPr>
        <w:t>”</w:t>
      </w:r>
      <w:r w:rsidR="00B2613C" w:rsidRPr="0024710B">
        <w:rPr>
          <w:rFonts w:ascii="Times New Roman" w:eastAsia="Times New Roman" w:hAnsi="Times New Roman" w:cs="Times New Roman"/>
          <w:color w:val="1D2129"/>
          <w:sz w:val="26"/>
          <w:szCs w:val="26"/>
        </w:rPr>
        <w:t xml:space="preserve"> 4</w:t>
      </w:r>
      <w:r w:rsidRPr="0024710B">
        <w:rPr>
          <w:rFonts w:ascii="Times New Roman" w:eastAsia="Times New Roman" w:hAnsi="Times New Roman" w:cs="Times New Roman"/>
          <w:color w:val="1D2129"/>
          <w:sz w:val="26"/>
          <w:szCs w:val="26"/>
        </w:rPr>
        <w:t xml:space="preserve"> đội có clip xuất sắc nhất </w:t>
      </w:r>
      <w:r w:rsidR="00B2613C" w:rsidRPr="0024710B">
        <w:rPr>
          <w:rFonts w:ascii="Times New Roman" w:eastAsia="Times New Roman" w:hAnsi="Times New Roman" w:cs="Times New Roman"/>
          <w:color w:val="1D2129"/>
          <w:sz w:val="26"/>
          <w:szCs w:val="26"/>
        </w:rPr>
        <w:t xml:space="preserve">sẽ diễn lại tiết mục trên sân khấu. </w:t>
      </w:r>
      <w:r w:rsidRPr="0024710B">
        <w:rPr>
          <w:rFonts w:ascii="Times New Roman" w:eastAsia="Times New Roman" w:hAnsi="Times New Roman" w:cs="Times New Roman"/>
          <w:color w:val="1D2129"/>
          <w:sz w:val="26"/>
          <w:szCs w:val="26"/>
        </w:rPr>
        <w:t>BGK sẽ dựa trên các tiêu chí để đánh giá.</w:t>
      </w:r>
    </w:p>
    <w:p w:rsidR="002769E6"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b/>
          <w:bCs/>
          <w:i/>
          <w:iCs/>
          <w:color w:val="1D2129"/>
          <w:sz w:val="26"/>
          <w:szCs w:val="26"/>
        </w:rPr>
        <w:t> </w:t>
      </w:r>
    </w:p>
    <w:p w:rsidR="00765495" w:rsidRPr="002769E6" w:rsidRDefault="002769E6" w:rsidP="002769E6">
      <w:pPr>
        <w:shd w:val="clear" w:color="auto" w:fill="FFFFFF"/>
        <w:spacing w:after="0" w:line="240" w:lineRule="auto"/>
        <w:jc w:val="both"/>
        <w:rPr>
          <w:rFonts w:ascii="Times New Roman" w:eastAsia="Times New Roman" w:hAnsi="Times New Roman" w:cs="Times New Roman"/>
          <w:color w:val="1D2129"/>
          <w:sz w:val="26"/>
          <w:szCs w:val="26"/>
        </w:rPr>
      </w:pPr>
      <w:r>
        <w:rPr>
          <w:rFonts w:ascii="Times New Roman" w:eastAsia="Times New Roman" w:hAnsi="Times New Roman" w:cs="Times New Roman"/>
          <w:color w:val="1D2129"/>
          <w:sz w:val="26"/>
          <w:szCs w:val="26"/>
        </w:rPr>
        <w:t>3</w:t>
      </w:r>
      <w:r w:rsidRPr="002769E6">
        <w:rPr>
          <w:rFonts w:ascii="Times New Roman" w:eastAsia="Times New Roman" w:hAnsi="Times New Roman" w:cs="Times New Roman"/>
          <w:color w:val="1D2129"/>
          <w:sz w:val="26"/>
          <w:szCs w:val="26"/>
        </w:rPr>
        <w:t xml:space="preserve">. </w:t>
      </w:r>
      <w:r w:rsidR="00B2613C" w:rsidRPr="002769E6">
        <w:rPr>
          <w:rFonts w:ascii="Times New Roman" w:eastAsia="Times New Roman" w:hAnsi="Times New Roman" w:cs="Times New Roman"/>
          <w:b/>
          <w:bCs/>
          <w:iCs/>
          <w:color w:val="1D2129"/>
          <w:sz w:val="26"/>
          <w:szCs w:val="26"/>
        </w:rPr>
        <w:t>Tiêu chí chấm giải tại vòng loại:</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Các tiêu chí đánh giá tại vòng Loại</w:t>
      </w:r>
      <w:r w:rsidR="001D38C5" w:rsidRPr="0024710B">
        <w:rPr>
          <w:rFonts w:ascii="Times New Roman" w:eastAsia="Times New Roman" w:hAnsi="Times New Roman" w:cs="Times New Roman"/>
          <w:color w:val="1D2129"/>
          <w:sz w:val="26"/>
          <w:szCs w:val="26"/>
        </w:rPr>
        <w:t xml:space="preserve"> để lựa chọn 8 clip vào bán kết</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a) Tiêu chí chấm giải Khán giả bình chọn</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Mỗi lượt xem: 1 điểm</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Mỗi lượt like: 1 điểm</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Mỗi lượt bình luận: 1 điểm</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Mỗi lượt share: 5 điểm</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b) Tiêu chí chấm giải Ban giám khảo bình chọn</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Video clip đóng kịch.</w:t>
      </w:r>
    </w:p>
    <w:p w:rsidR="00B2613C" w:rsidRPr="0024710B" w:rsidRDefault="00B2613C" w:rsidP="002769E6">
      <w:pPr>
        <w:pStyle w:val="ListParagraph"/>
        <w:numPr>
          <w:ilvl w:val="0"/>
          <w:numId w:val="7"/>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Thời gian: 5-10 phút</w:t>
      </w:r>
    </w:p>
    <w:p w:rsidR="00B2613C" w:rsidRPr="0024710B" w:rsidRDefault="00B2613C" w:rsidP="002769E6">
      <w:pPr>
        <w:pStyle w:val="ListParagraph"/>
        <w:numPr>
          <w:ilvl w:val="0"/>
          <w:numId w:val="7"/>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Nội dung: Quay video clip kịch, đối thoại của sinh viên bằng tiếng Anh, video có phụ đề tiếng Việt và tiếng Anh. Video mang tính chất hài hước hoặc cảm động sâu sắc</w:t>
      </w:r>
    </w:p>
    <w:p w:rsidR="00B2613C" w:rsidRPr="0024710B" w:rsidRDefault="00B2613C" w:rsidP="002769E6">
      <w:pPr>
        <w:pStyle w:val="ListParagraph"/>
        <w:numPr>
          <w:ilvl w:val="0"/>
          <w:numId w:val="7"/>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lastRenderedPageBreak/>
        <w:t xml:space="preserve">Yêu cầu: </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Tiếng Anh chuẩn, dễ nghe</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Nôi dung hấp dẫn (Hài hước, sâu sắc)</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Diễn xuất tốt (Nhân vật nhập vai)</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Chất lượng hình ảnh đẹp</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Phụ đề tiếng Anh và tiếng Việt đúng và rõ ràng</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Đúng thời gian quy định</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Video Clip hát đồng ca</w:t>
      </w:r>
    </w:p>
    <w:p w:rsidR="00B2613C" w:rsidRPr="0024710B" w:rsidRDefault="00B2613C" w:rsidP="002769E6">
      <w:pPr>
        <w:pStyle w:val="ListParagraph"/>
        <w:numPr>
          <w:ilvl w:val="0"/>
          <w:numId w:val="8"/>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Thời gian: 3-5 phút</w:t>
      </w:r>
    </w:p>
    <w:p w:rsidR="00B2613C" w:rsidRPr="0024710B" w:rsidRDefault="00B2613C" w:rsidP="002769E6">
      <w:pPr>
        <w:pStyle w:val="ListParagraph"/>
        <w:numPr>
          <w:ilvl w:val="0"/>
          <w:numId w:val="8"/>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Nội dung: Quay video clip hát tập thể bài hát bằng tiếng Anh, video có phụ đề tiếng Anh. Nội dung bài hát thể hiện tình yêu quê hương, đất nước hoặc tình yêu đôi lứa, tinh thần bất khuất, ý chí quyết tâm…</w:t>
      </w:r>
    </w:p>
    <w:p w:rsidR="00B2613C" w:rsidRPr="0024710B" w:rsidRDefault="00B2613C" w:rsidP="002769E6">
      <w:pPr>
        <w:pStyle w:val="ListParagraph"/>
        <w:numPr>
          <w:ilvl w:val="0"/>
          <w:numId w:val="8"/>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 xml:space="preserve">Yêu cầu: </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Nội dung (sáng tạo và có thông điệp rõ ràng)</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Kĩ thuật thanh nhạc</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Đội hình</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Chất lượng clip (âm thanh và hình ảnh rõ ràng)</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Phụ đề đúng và rõ ràng</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Đúng thời gian quy định</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Video Clip bài nhảy</w:t>
      </w:r>
    </w:p>
    <w:p w:rsidR="00B2613C" w:rsidRPr="0024710B" w:rsidRDefault="00B2613C" w:rsidP="002769E6">
      <w:pPr>
        <w:pStyle w:val="ListParagraph"/>
        <w:numPr>
          <w:ilvl w:val="0"/>
          <w:numId w:val="9"/>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Thời gian: 3-5 phút</w:t>
      </w:r>
    </w:p>
    <w:p w:rsidR="00B2613C" w:rsidRPr="0024710B" w:rsidRDefault="00B2613C" w:rsidP="002769E6">
      <w:pPr>
        <w:pStyle w:val="ListParagraph"/>
        <w:numPr>
          <w:ilvl w:val="0"/>
          <w:numId w:val="9"/>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Nội dung: Quay video clip nhảy của sinh viên trên nền nhạc bằng tiếng Anh. Các điệu nhảy có tính sáng tạo.</w:t>
      </w:r>
    </w:p>
    <w:p w:rsidR="00B2613C" w:rsidRPr="0024710B" w:rsidRDefault="00B2613C" w:rsidP="002769E6">
      <w:pPr>
        <w:pStyle w:val="ListParagraph"/>
        <w:numPr>
          <w:ilvl w:val="0"/>
          <w:numId w:val="9"/>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 xml:space="preserve">Yêu cầu: </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Nội dung (sáng tạo và có thông điệp rõ ràng)</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Kỹ thuật bài nhảy (đúng nhịp, động tác đều, đẹp)</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Hình thức bài nhảy  (trạng phục, nhạc nền)</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Chất lượng clip (âm thanh và hình ảnh rõ ràng)</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Đúng thời gian quy định</w:t>
      </w:r>
    </w:p>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Video Clip của các tiết mục dự thi tài năng khác</w:t>
      </w:r>
    </w:p>
    <w:p w:rsidR="00B2613C" w:rsidRPr="0024710B" w:rsidRDefault="00B2613C" w:rsidP="002769E6">
      <w:pPr>
        <w:pStyle w:val="ListParagraph"/>
        <w:numPr>
          <w:ilvl w:val="0"/>
          <w:numId w:val="6"/>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Thời gian: 5 – 10 phút</w:t>
      </w:r>
    </w:p>
    <w:p w:rsidR="00B2613C" w:rsidRPr="0024710B" w:rsidRDefault="00B2613C" w:rsidP="002769E6">
      <w:pPr>
        <w:pStyle w:val="ListParagraph"/>
        <w:numPr>
          <w:ilvl w:val="0"/>
          <w:numId w:val="6"/>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Nội dung: Quay video clip ảo thuật, võ thuật, đối thoại của sinh viên ….video có thể có phụ đề nếu cần.</w:t>
      </w:r>
    </w:p>
    <w:p w:rsidR="00B2613C" w:rsidRPr="0024710B" w:rsidRDefault="00B2613C" w:rsidP="002769E6">
      <w:pPr>
        <w:pStyle w:val="ListParagraph"/>
        <w:numPr>
          <w:ilvl w:val="0"/>
          <w:numId w:val="6"/>
        </w:numPr>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Yêu cầu:</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Nội dung (sáng tạo và có thông điệp rõ ràng)</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Hình thức (công phu)</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Chất lượng clip (âm thanh và hình ảnh rõ ràng)</w:t>
      </w:r>
    </w:p>
    <w:p w:rsidR="00B2613C" w:rsidRPr="0024710B" w:rsidRDefault="00B2613C" w:rsidP="002769E6">
      <w:pPr>
        <w:pStyle w:val="ListParagraph"/>
        <w:spacing w:line="240" w:lineRule="auto"/>
        <w:ind w:left="540"/>
        <w:jc w:val="both"/>
        <w:rPr>
          <w:rFonts w:ascii="Times New Roman" w:eastAsia="Times New Roman" w:hAnsi="Times New Roman" w:cs="Times New Roman"/>
          <w:color w:val="1D2129"/>
          <w:sz w:val="26"/>
          <w:szCs w:val="26"/>
          <w:lang w:val="en-US" w:eastAsia="ja-JP"/>
        </w:rPr>
      </w:pPr>
      <w:r w:rsidRPr="0024710B">
        <w:rPr>
          <w:rFonts w:ascii="Times New Roman" w:eastAsia="Times New Roman" w:hAnsi="Times New Roman" w:cs="Times New Roman"/>
          <w:color w:val="1D2129"/>
          <w:sz w:val="26"/>
          <w:szCs w:val="26"/>
          <w:lang w:val="en-US" w:eastAsia="ja-JP"/>
        </w:rPr>
        <w:t>Đúng thời gian quy định</w:t>
      </w:r>
    </w:p>
    <w:p w:rsidR="00765495" w:rsidRPr="0024710B" w:rsidRDefault="00765495" w:rsidP="002769E6">
      <w:pPr>
        <w:shd w:val="clear" w:color="auto" w:fill="FFFFFF"/>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 </w:t>
      </w:r>
    </w:p>
    <w:p w:rsidR="00765495" w:rsidRPr="0024710B" w:rsidRDefault="00765495" w:rsidP="002769E6">
      <w:pPr>
        <w:shd w:val="clear" w:color="auto" w:fill="FFFFFF"/>
        <w:spacing w:after="0" w:line="240" w:lineRule="auto"/>
        <w:jc w:val="both"/>
        <w:rPr>
          <w:rFonts w:ascii="Times New Roman" w:eastAsia="Times New Roman" w:hAnsi="Times New Roman" w:cs="Times New Roman"/>
          <w:b/>
          <w:color w:val="1D2129"/>
          <w:sz w:val="26"/>
          <w:szCs w:val="26"/>
        </w:rPr>
      </w:pPr>
      <w:r w:rsidRPr="0024710B">
        <w:rPr>
          <w:rFonts w:ascii="Times New Roman" w:eastAsia="Times New Roman" w:hAnsi="Times New Roman" w:cs="Times New Roman"/>
          <w:b/>
          <w:color w:val="1D2129"/>
          <w:sz w:val="26"/>
          <w:szCs w:val="26"/>
        </w:rPr>
        <w:lastRenderedPageBreak/>
        <w:t>V - GIẢI THƯỞNG</w:t>
      </w:r>
    </w:p>
    <w:p w:rsidR="00B2613C" w:rsidRPr="0024710B" w:rsidRDefault="00B2613C" w:rsidP="002769E6">
      <w:pPr>
        <w:shd w:val="clear" w:color="auto" w:fill="FFFFFF"/>
        <w:spacing w:after="0" w:line="240" w:lineRule="auto"/>
        <w:jc w:val="both"/>
        <w:rPr>
          <w:rFonts w:ascii="Times New Roman" w:eastAsia="Times New Roman" w:hAnsi="Times New Roman" w:cs="Times New Roman"/>
          <w:color w:val="1D2129"/>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214"/>
        <w:gridCol w:w="5827"/>
      </w:tblGrid>
      <w:tr w:rsidR="00B2613C" w:rsidRPr="0024710B" w:rsidTr="008904CC">
        <w:tc>
          <w:tcPr>
            <w:tcW w:w="1787"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Hạng mục</w:t>
            </w:r>
          </w:p>
        </w:tc>
        <w:tc>
          <w:tcPr>
            <w:tcW w:w="2214"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Thể loại</w:t>
            </w:r>
          </w:p>
        </w:tc>
        <w:tc>
          <w:tcPr>
            <w:tcW w:w="5827"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Giải thưởng</w:t>
            </w:r>
          </w:p>
        </w:tc>
      </w:tr>
      <w:tr w:rsidR="00B2613C" w:rsidRPr="0024710B" w:rsidTr="008904CC">
        <w:tc>
          <w:tcPr>
            <w:tcW w:w="1787" w:type="dxa"/>
            <w:vMerge w:val="restart"/>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Vòng Bán kết</w:t>
            </w:r>
          </w:p>
        </w:tc>
        <w:tc>
          <w:tcPr>
            <w:tcW w:w="2214"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Đóng kịch</w:t>
            </w:r>
          </w:p>
        </w:tc>
        <w:tc>
          <w:tcPr>
            <w:tcW w:w="5827" w:type="dxa"/>
            <w:shd w:val="clear" w:color="auto" w:fill="auto"/>
            <w:vAlign w:val="center"/>
          </w:tcPr>
          <w:p w:rsidR="00B2613C" w:rsidRPr="0024710B" w:rsidRDefault="00B2613C" w:rsidP="002769E6">
            <w:pPr>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01 Giải Ban giám khảo bình chọn: 1.000.000</w:t>
            </w:r>
          </w:p>
          <w:p w:rsidR="00B2613C" w:rsidRPr="0024710B" w:rsidRDefault="00B2613C" w:rsidP="002769E6">
            <w:pPr>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01 Giải Khán giả bình chọn: 1.000.000</w:t>
            </w:r>
          </w:p>
        </w:tc>
      </w:tr>
      <w:tr w:rsidR="00B2613C" w:rsidRPr="0024710B" w:rsidTr="008904CC">
        <w:tc>
          <w:tcPr>
            <w:tcW w:w="1787" w:type="dxa"/>
            <w:vMerge/>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p>
        </w:tc>
        <w:tc>
          <w:tcPr>
            <w:tcW w:w="2214"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Hát</w:t>
            </w:r>
          </w:p>
        </w:tc>
        <w:tc>
          <w:tcPr>
            <w:tcW w:w="5827" w:type="dxa"/>
            <w:shd w:val="clear" w:color="auto" w:fill="auto"/>
            <w:vAlign w:val="center"/>
          </w:tcPr>
          <w:p w:rsidR="00B2613C" w:rsidRPr="0024710B" w:rsidRDefault="00B2613C" w:rsidP="002769E6">
            <w:pPr>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01 Giải Ban giám khảo bình chọn: 500.000</w:t>
            </w:r>
          </w:p>
          <w:p w:rsidR="00B2613C" w:rsidRPr="0024710B" w:rsidRDefault="00B2613C" w:rsidP="002769E6">
            <w:pPr>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01 Giải Khán giả bình chọn: 500.000</w:t>
            </w:r>
          </w:p>
        </w:tc>
      </w:tr>
      <w:tr w:rsidR="00B2613C" w:rsidRPr="0024710B" w:rsidTr="008904CC">
        <w:tc>
          <w:tcPr>
            <w:tcW w:w="1787" w:type="dxa"/>
            <w:vMerge/>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p>
        </w:tc>
        <w:tc>
          <w:tcPr>
            <w:tcW w:w="2214"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Nhảy</w:t>
            </w:r>
          </w:p>
        </w:tc>
        <w:tc>
          <w:tcPr>
            <w:tcW w:w="5827" w:type="dxa"/>
            <w:shd w:val="clear" w:color="auto" w:fill="auto"/>
            <w:vAlign w:val="center"/>
          </w:tcPr>
          <w:p w:rsidR="00B2613C" w:rsidRPr="0024710B" w:rsidRDefault="00B2613C" w:rsidP="002769E6">
            <w:pPr>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01 Giải Ban giám khảo bình chọn: 500.000</w:t>
            </w:r>
          </w:p>
          <w:p w:rsidR="00B2613C" w:rsidRPr="0024710B" w:rsidRDefault="00B2613C" w:rsidP="002769E6">
            <w:pPr>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01 Giải Khán giả bình chọn: 500.000</w:t>
            </w:r>
          </w:p>
        </w:tc>
      </w:tr>
      <w:tr w:rsidR="00B2613C" w:rsidRPr="0024710B" w:rsidTr="008904CC">
        <w:tc>
          <w:tcPr>
            <w:tcW w:w="1787" w:type="dxa"/>
            <w:vMerge/>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p>
        </w:tc>
        <w:tc>
          <w:tcPr>
            <w:tcW w:w="2214"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Các tiết mục khác</w:t>
            </w:r>
          </w:p>
        </w:tc>
        <w:tc>
          <w:tcPr>
            <w:tcW w:w="5827" w:type="dxa"/>
            <w:shd w:val="clear" w:color="auto" w:fill="auto"/>
            <w:vAlign w:val="center"/>
          </w:tcPr>
          <w:p w:rsidR="00B2613C" w:rsidRPr="0024710B" w:rsidRDefault="00B2613C" w:rsidP="002769E6">
            <w:pPr>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01 Giải Ban giám khảo bình chọn: 500.000</w:t>
            </w:r>
          </w:p>
          <w:p w:rsidR="00B2613C" w:rsidRPr="0024710B" w:rsidRDefault="00B2613C" w:rsidP="002769E6">
            <w:pPr>
              <w:spacing w:after="0"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01 Giải Khán giả bình chọn: 500.000</w:t>
            </w:r>
          </w:p>
        </w:tc>
      </w:tr>
      <w:tr w:rsidR="00B2613C" w:rsidRPr="0024710B" w:rsidTr="008904CC">
        <w:tc>
          <w:tcPr>
            <w:tcW w:w="1787"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Vòng Chung kết</w:t>
            </w:r>
          </w:p>
        </w:tc>
        <w:tc>
          <w:tcPr>
            <w:tcW w:w="2214" w:type="dxa"/>
            <w:shd w:val="clear" w:color="auto" w:fill="auto"/>
            <w:vAlign w:val="center"/>
          </w:tcPr>
          <w:p w:rsidR="00B2613C" w:rsidRPr="0024710B" w:rsidRDefault="00B2613C" w:rsidP="008904CC">
            <w:pPr>
              <w:spacing w:after="0" w:line="240" w:lineRule="auto"/>
              <w:jc w:val="center"/>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4 tiết mục đêm chung kết</w:t>
            </w:r>
          </w:p>
        </w:tc>
        <w:tc>
          <w:tcPr>
            <w:tcW w:w="5827" w:type="dxa"/>
            <w:shd w:val="clear" w:color="auto" w:fill="auto"/>
            <w:vAlign w:val="center"/>
          </w:tcPr>
          <w:p w:rsidR="00B2613C" w:rsidRPr="0024710B" w:rsidRDefault="00B2613C" w:rsidP="002769E6">
            <w:pPr>
              <w:spacing w:line="240" w:lineRule="auto"/>
              <w:jc w:val="both"/>
              <w:rPr>
                <w:rFonts w:ascii="Times New Roman" w:eastAsia="Times New Roman" w:hAnsi="Times New Roman" w:cs="Times New Roman"/>
                <w:color w:val="1D2129"/>
                <w:sz w:val="26"/>
                <w:szCs w:val="26"/>
              </w:rPr>
            </w:pPr>
            <w:r w:rsidRPr="0024710B">
              <w:rPr>
                <w:rFonts w:ascii="Times New Roman" w:eastAsia="Times New Roman" w:hAnsi="Times New Roman" w:cs="Times New Roman"/>
                <w:color w:val="1D2129"/>
                <w:sz w:val="26"/>
                <w:szCs w:val="26"/>
              </w:rPr>
              <w:t>Giải Nhất Chung cuộc: 2.000.000 đ + Học bổng toàn phần cho thành viên tham gia – Tổng giải thưởng lên tới gần 20.000.000 đ</w:t>
            </w:r>
          </w:p>
        </w:tc>
      </w:tr>
    </w:tbl>
    <w:p w:rsidR="00B2613C" w:rsidRPr="0024710B" w:rsidRDefault="00B2613C" w:rsidP="002769E6">
      <w:pPr>
        <w:pStyle w:val="word"/>
        <w:spacing w:line="240" w:lineRule="auto"/>
        <w:jc w:val="both"/>
        <w:rPr>
          <w:rFonts w:eastAsia="Times New Roman" w:cs="Times New Roman"/>
          <w:color w:val="1D2129"/>
          <w:sz w:val="26"/>
          <w:szCs w:val="26"/>
          <w:lang w:val="en-US" w:eastAsia="ja-JP"/>
        </w:rPr>
      </w:pPr>
    </w:p>
    <w:p w:rsidR="00B2613C" w:rsidRPr="0024710B" w:rsidRDefault="00B2613C" w:rsidP="002769E6">
      <w:pPr>
        <w:pStyle w:val="word"/>
        <w:spacing w:line="240" w:lineRule="auto"/>
        <w:jc w:val="both"/>
        <w:rPr>
          <w:rFonts w:eastAsia="Times New Roman" w:cs="Times New Roman"/>
          <w:color w:val="1D2129"/>
          <w:sz w:val="26"/>
          <w:szCs w:val="26"/>
          <w:lang w:val="en-US" w:eastAsia="ja-JP"/>
        </w:rPr>
      </w:pPr>
    </w:p>
    <w:p w:rsidR="00B2613C" w:rsidRPr="0024710B" w:rsidRDefault="00B2613C" w:rsidP="002769E6">
      <w:pPr>
        <w:pStyle w:val="word"/>
        <w:spacing w:line="240" w:lineRule="auto"/>
        <w:jc w:val="both"/>
        <w:rPr>
          <w:rFonts w:eastAsia="Times New Roman" w:cs="Times New Roman"/>
          <w:color w:val="1D2129"/>
          <w:sz w:val="26"/>
          <w:szCs w:val="26"/>
          <w:lang w:val="en-US" w:eastAsia="ja-JP"/>
        </w:rPr>
      </w:pPr>
    </w:p>
    <w:p w:rsidR="00B2613C" w:rsidRPr="0024710B" w:rsidRDefault="00B2613C" w:rsidP="002769E6">
      <w:pPr>
        <w:shd w:val="clear" w:color="auto" w:fill="FFFFFF"/>
        <w:spacing w:after="0" w:line="240" w:lineRule="auto"/>
        <w:jc w:val="both"/>
        <w:rPr>
          <w:rFonts w:ascii="Times New Roman" w:eastAsia="Times New Roman" w:hAnsi="Times New Roman" w:cs="Times New Roman"/>
          <w:color w:val="1D2129"/>
          <w:sz w:val="26"/>
          <w:szCs w:val="26"/>
        </w:rPr>
      </w:pPr>
    </w:p>
    <w:sectPr w:rsidR="00B2613C" w:rsidRPr="0024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278"/>
    <w:multiLevelType w:val="hybridMultilevel"/>
    <w:tmpl w:val="2E862A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4B2775"/>
    <w:multiLevelType w:val="hybridMultilevel"/>
    <w:tmpl w:val="B86CB4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4D3B8C"/>
    <w:multiLevelType w:val="hybridMultilevel"/>
    <w:tmpl w:val="CC1E56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8D5C58"/>
    <w:multiLevelType w:val="hybridMultilevel"/>
    <w:tmpl w:val="C5CE20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C1AC5"/>
    <w:multiLevelType w:val="hybridMultilevel"/>
    <w:tmpl w:val="7D36F1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12D3ABA"/>
    <w:multiLevelType w:val="hybridMultilevel"/>
    <w:tmpl w:val="5AD876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97537B"/>
    <w:multiLevelType w:val="multilevel"/>
    <w:tmpl w:val="C18E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E6428B"/>
    <w:multiLevelType w:val="multilevel"/>
    <w:tmpl w:val="1C3C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D7B6D"/>
    <w:multiLevelType w:val="multilevel"/>
    <w:tmpl w:val="B26EC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2"/>
  </w:num>
  <w:num w:numId="5">
    <w:abstractNumId w:val="1"/>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5D"/>
    <w:rsid w:val="00020B90"/>
    <w:rsid w:val="001D38C5"/>
    <w:rsid w:val="00234393"/>
    <w:rsid w:val="0024710B"/>
    <w:rsid w:val="00260EAB"/>
    <w:rsid w:val="002769E6"/>
    <w:rsid w:val="00295A29"/>
    <w:rsid w:val="003A27E2"/>
    <w:rsid w:val="003B1D8C"/>
    <w:rsid w:val="003E61E6"/>
    <w:rsid w:val="00421C32"/>
    <w:rsid w:val="004567C0"/>
    <w:rsid w:val="00460342"/>
    <w:rsid w:val="0047196E"/>
    <w:rsid w:val="004864D4"/>
    <w:rsid w:val="0073348C"/>
    <w:rsid w:val="00740709"/>
    <w:rsid w:val="00765495"/>
    <w:rsid w:val="008904CC"/>
    <w:rsid w:val="008A225C"/>
    <w:rsid w:val="00AF6749"/>
    <w:rsid w:val="00B11CB1"/>
    <w:rsid w:val="00B2613C"/>
    <w:rsid w:val="00B52EFE"/>
    <w:rsid w:val="00BB21E1"/>
    <w:rsid w:val="00D76829"/>
    <w:rsid w:val="00E95E5D"/>
    <w:rsid w:val="00FF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5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4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5495"/>
    <w:rPr>
      <w:color w:val="0000FF"/>
      <w:u w:val="single"/>
    </w:rPr>
  </w:style>
  <w:style w:type="character" w:customStyle="1" w:styleId="timelineunitcontainer">
    <w:name w:val="timelineunitcontainer"/>
    <w:basedOn w:val="DefaultParagraphFont"/>
    <w:rsid w:val="00765495"/>
  </w:style>
  <w:style w:type="paragraph" w:styleId="NormalWeb">
    <w:name w:val="Normal (Web)"/>
    <w:basedOn w:val="Normal"/>
    <w:uiPriority w:val="99"/>
    <w:semiHidden/>
    <w:unhideWhenUsed/>
    <w:rsid w:val="007654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495"/>
    <w:rPr>
      <w:b/>
      <w:bCs/>
    </w:rPr>
  </w:style>
  <w:style w:type="character" w:styleId="Emphasis">
    <w:name w:val="Emphasis"/>
    <w:basedOn w:val="DefaultParagraphFont"/>
    <w:uiPriority w:val="20"/>
    <w:qFormat/>
    <w:rsid w:val="00765495"/>
    <w:rPr>
      <w:i/>
      <w:iCs/>
    </w:rPr>
  </w:style>
  <w:style w:type="character" w:customStyle="1" w:styleId="apple-converted-space">
    <w:name w:val="apple-converted-space"/>
    <w:basedOn w:val="DefaultParagraphFont"/>
    <w:rsid w:val="00765495"/>
  </w:style>
  <w:style w:type="paragraph" w:customStyle="1" w:styleId="word">
    <w:name w:val="word"/>
    <w:basedOn w:val="Normal"/>
    <w:link w:val="wordChar"/>
    <w:qFormat/>
    <w:rsid w:val="003E61E6"/>
    <w:rPr>
      <w:rFonts w:ascii="Times New Roman" w:eastAsiaTheme="minorHAnsi" w:hAnsi="Times New Roman"/>
      <w:sz w:val="24"/>
      <w:lang w:val="en-GB" w:eastAsia="en-US"/>
    </w:rPr>
  </w:style>
  <w:style w:type="character" w:customStyle="1" w:styleId="wordChar">
    <w:name w:val="word Char"/>
    <w:basedOn w:val="DefaultParagraphFont"/>
    <w:link w:val="word"/>
    <w:rsid w:val="003E61E6"/>
    <w:rPr>
      <w:rFonts w:ascii="Times New Roman" w:eastAsiaTheme="minorHAnsi" w:hAnsi="Times New Roman"/>
      <w:sz w:val="24"/>
      <w:lang w:val="en-GB" w:eastAsia="en-US"/>
    </w:rPr>
  </w:style>
  <w:style w:type="paragraph" w:styleId="ListParagraph">
    <w:name w:val="List Paragraph"/>
    <w:basedOn w:val="Normal"/>
    <w:qFormat/>
    <w:rsid w:val="00B2613C"/>
    <w:pPr>
      <w:ind w:left="720"/>
      <w:contextualSpacing/>
    </w:pPr>
    <w:rPr>
      <w:rFonts w:eastAsiaTheme="minorHAnsi"/>
      <w:lang w:val="en-GB" w:eastAsia="en-US"/>
    </w:rPr>
  </w:style>
  <w:style w:type="paragraph" w:styleId="BalloonText">
    <w:name w:val="Balloon Text"/>
    <w:basedOn w:val="Normal"/>
    <w:link w:val="BalloonTextChar"/>
    <w:uiPriority w:val="99"/>
    <w:semiHidden/>
    <w:unhideWhenUsed/>
    <w:rsid w:val="00B5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5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4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5495"/>
    <w:rPr>
      <w:color w:val="0000FF"/>
      <w:u w:val="single"/>
    </w:rPr>
  </w:style>
  <w:style w:type="character" w:customStyle="1" w:styleId="timelineunitcontainer">
    <w:name w:val="timelineunitcontainer"/>
    <w:basedOn w:val="DefaultParagraphFont"/>
    <w:rsid w:val="00765495"/>
  </w:style>
  <w:style w:type="paragraph" w:styleId="NormalWeb">
    <w:name w:val="Normal (Web)"/>
    <w:basedOn w:val="Normal"/>
    <w:uiPriority w:val="99"/>
    <w:semiHidden/>
    <w:unhideWhenUsed/>
    <w:rsid w:val="007654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495"/>
    <w:rPr>
      <w:b/>
      <w:bCs/>
    </w:rPr>
  </w:style>
  <w:style w:type="character" w:styleId="Emphasis">
    <w:name w:val="Emphasis"/>
    <w:basedOn w:val="DefaultParagraphFont"/>
    <w:uiPriority w:val="20"/>
    <w:qFormat/>
    <w:rsid w:val="00765495"/>
    <w:rPr>
      <w:i/>
      <w:iCs/>
    </w:rPr>
  </w:style>
  <w:style w:type="character" w:customStyle="1" w:styleId="apple-converted-space">
    <w:name w:val="apple-converted-space"/>
    <w:basedOn w:val="DefaultParagraphFont"/>
    <w:rsid w:val="00765495"/>
  </w:style>
  <w:style w:type="paragraph" w:customStyle="1" w:styleId="word">
    <w:name w:val="word"/>
    <w:basedOn w:val="Normal"/>
    <w:link w:val="wordChar"/>
    <w:qFormat/>
    <w:rsid w:val="003E61E6"/>
    <w:rPr>
      <w:rFonts w:ascii="Times New Roman" w:eastAsiaTheme="minorHAnsi" w:hAnsi="Times New Roman"/>
      <w:sz w:val="24"/>
      <w:lang w:val="en-GB" w:eastAsia="en-US"/>
    </w:rPr>
  </w:style>
  <w:style w:type="character" w:customStyle="1" w:styleId="wordChar">
    <w:name w:val="word Char"/>
    <w:basedOn w:val="DefaultParagraphFont"/>
    <w:link w:val="word"/>
    <w:rsid w:val="003E61E6"/>
    <w:rPr>
      <w:rFonts w:ascii="Times New Roman" w:eastAsiaTheme="minorHAnsi" w:hAnsi="Times New Roman"/>
      <w:sz w:val="24"/>
      <w:lang w:val="en-GB" w:eastAsia="en-US"/>
    </w:rPr>
  </w:style>
  <w:style w:type="paragraph" w:styleId="ListParagraph">
    <w:name w:val="List Paragraph"/>
    <w:basedOn w:val="Normal"/>
    <w:qFormat/>
    <w:rsid w:val="00B2613C"/>
    <w:pPr>
      <w:ind w:left="720"/>
      <w:contextualSpacing/>
    </w:pPr>
    <w:rPr>
      <w:rFonts w:eastAsiaTheme="minorHAnsi"/>
      <w:lang w:val="en-GB" w:eastAsia="en-US"/>
    </w:rPr>
  </w:style>
  <w:style w:type="paragraph" w:styleId="BalloonText">
    <w:name w:val="Balloon Text"/>
    <w:basedOn w:val="Normal"/>
    <w:link w:val="BalloonTextChar"/>
    <w:uiPriority w:val="99"/>
    <w:semiHidden/>
    <w:unhideWhenUsed/>
    <w:rsid w:val="00B5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752">
      <w:bodyDiv w:val="1"/>
      <w:marLeft w:val="0"/>
      <w:marRight w:val="0"/>
      <w:marTop w:val="0"/>
      <w:marBottom w:val="0"/>
      <w:divBdr>
        <w:top w:val="none" w:sz="0" w:space="0" w:color="auto"/>
        <w:left w:val="none" w:sz="0" w:space="0" w:color="auto"/>
        <w:bottom w:val="none" w:sz="0" w:space="0" w:color="auto"/>
        <w:right w:val="none" w:sz="0" w:space="0" w:color="auto"/>
      </w:divBdr>
      <w:divsChild>
        <w:div w:id="481695431">
          <w:marLeft w:val="0"/>
          <w:marRight w:val="0"/>
          <w:marTop w:val="0"/>
          <w:marBottom w:val="0"/>
          <w:divBdr>
            <w:top w:val="none" w:sz="0" w:space="0" w:color="auto"/>
            <w:left w:val="none" w:sz="0" w:space="0" w:color="auto"/>
            <w:bottom w:val="none" w:sz="0" w:space="0" w:color="auto"/>
            <w:right w:val="none" w:sz="0" w:space="0" w:color="auto"/>
          </w:divBdr>
          <w:divsChild>
            <w:div w:id="343365982">
              <w:marLeft w:val="0"/>
              <w:marRight w:val="0"/>
              <w:marTop w:val="0"/>
              <w:marBottom w:val="0"/>
              <w:divBdr>
                <w:top w:val="none" w:sz="0" w:space="0" w:color="auto"/>
                <w:left w:val="none" w:sz="0" w:space="0" w:color="auto"/>
                <w:bottom w:val="none" w:sz="0" w:space="0" w:color="auto"/>
                <w:right w:val="none" w:sz="0" w:space="0" w:color="auto"/>
              </w:divBdr>
            </w:div>
          </w:divsChild>
        </w:div>
        <w:div w:id="1295140405">
          <w:marLeft w:val="0"/>
          <w:marRight w:val="0"/>
          <w:marTop w:val="75"/>
          <w:marBottom w:val="0"/>
          <w:divBdr>
            <w:top w:val="none" w:sz="0" w:space="0" w:color="auto"/>
            <w:left w:val="none" w:sz="0" w:space="0" w:color="auto"/>
            <w:bottom w:val="none" w:sz="0" w:space="0" w:color="auto"/>
            <w:right w:val="none" w:sz="0" w:space="0" w:color="auto"/>
          </w:divBdr>
          <w:divsChild>
            <w:div w:id="1893883759">
              <w:marLeft w:val="0"/>
              <w:marRight w:val="0"/>
              <w:marTop w:val="0"/>
              <w:marBottom w:val="0"/>
              <w:divBdr>
                <w:top w:val="none" w:sz="0" w:space="0" w:color="auto"/>
                <w:left w:val="none" w:sz="0" w:space="0" w:color="auto"/>
                <w:bottom w:val="none" w:sz="0" w:space="0" w:color="auto"/>
                <w:right w:val="none" w:sz="0" w:space="0" w:color="auto"/>
              </w:divBdr>
            </w:div>
          </w:divsChild>
        </w:div>
        <w:div w:id="80220715">
          <w:marLeft w:val="0"/>
          <w:marRight w:val="0"/>
          <w:marTop w:val="240"/>
          <w:marBottom w:val="0"/>
          <w:divBdr>
            <w:top w:val="none" w:sz="0" w:space="0" w:color="auto"/>
            <w:left w:val="none" w:sz="0" w:space="0" w:color="auto"/>
            <w:bottom w:val="none" w:sz="0" w:space="0" w:color="auto"/>
            <w:right w:val="none" w:sz="0" w:space="0" w:color="auto"/>
          </w:divBdr>
          <w:divsChild>
            <w:div w:id="8075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ihstm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 do huy</dc:creator>
  <cp:lastModifiedBy>Windows User</cp:lastModifiedBy>
  <cp:revision>2</cp:revision>
  <dcterms:created xsi:type="dcterms:W3CDTF">2016-12-30T08:16:00Z</dcterms:created>
  <dcterms:modified xsi:type="dcterms:W3CDTF">2016-12-30T08:16:00Z</dcterms:modified>
</cp:coreProperties>
</file>